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61" w:rsidRPr="00264361" w:rsidRDefault="00264361" w:rsidP="00264361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26436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5.139, DE 14 DE OUTUBRO DE </w:t>
      </w:r>
      <w:proofErr w:type="gramStart"/>
      <w:r w:rsidRPr="0026436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1966</w:t>
      </w:r>
      <w:proofErr w:type="gramEnd"/>
    </w:p>
    <w:p w:rsidR="00264361" w:rsidRPr="00264361" w:rsidRDefault="00264361" w:rsidP="002643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64361">
        <w:rPr>
          <w:rFonts w:ascii="Arial" w:eastAsia="Times New Roman" w:hAnsi="Arial" w:cs="Arial"/>
          <w:sz w:val="20"/>
          <w:szCs w:val="20"/>
          <w:lang w:eastAsia="pt-BR"/>
        </w:rPr>
        <w:t xml:space="preserve">Cria, na Universidade Federal de Goiás, a Escola de Agronomia e Veterinária, e dá outras providências. </w:t>
      </w:r>
    </w:p>
    <w:p w:rsidR="00264361" w:rsidRPr="00264361" w:rsidRDefault="00264361" w:rsidP="002643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264361">
        <w:rPr>
          <w:rFonts w:ascii="Arial" w:eastAsia="Times New Roman" w:hAnsi="Arial" w:cs="Arial"/>
          <w:sz w:val="20"/>
          <w:szCs w:val="20"/>
          <w:lang w:eastAsia="pt-BR"/>
        </w:rPr>
        <w:t>(Publicada no Diário Oficial - Seção I - Parte I - de 18 de outubro de 1966)</w:t>
      </w:r>
    </w:p>
    <w:p w:rsidR="00264361" w:rsidRPr="00264361" w:rsidRDefault="00264361" w:rsidP="002643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6436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264361" w:rsidRPr="00264361" w:rsidRDefault="00264361" w:rsidP="002643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64361">
        <w:rPr>
          <w:rFonts w:ascii="Arial" w:eastAsia="Times New Roman" w:hAnsi="Arial" w:cs="Arial"/>
          <w:sz w:val="20"/>
          <w:szCs w:val="20"/>
          <w:lang w:eastAsia="pt-BR"/>
        </w:rPr>
        <w:t>Primeira página, 3ª coluna.</w:t>
      </w:r>
      <w:r w:rsidRPr="00264361">
        <w:rPr>
          <w:rFonts w:ascii="Arial" w:eastAsia="Times New Roman" w:hAnsi="Arial" w:cs="Arial"/>
          <w:sz w:val="20"/>
          <w:szCs w:val="20"/>
          <w:lang w:eastAsia="pt-BR"/>
        </w:rPr>
        <w:br/>
        <w:t>Nas assinaturas,</w:t>
      </w:r>
      <w:r w:rsidRPr="00264361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264361">
        <w:rPr>
          <w:rFonts w:ascii="Arial" w:eastAsia="Times New Roman" w:hAnsi="Arial" w:cs="Arial"/>
          <w:sz w:val="20"/>
          <w:szCs w:val="20"/>
          <w:lang w:eastAsia="pt-BR"/>
        </w:rPr>
        <w:br/>
        <w:t>     H. CASTELLO BRANCO</w:t>
      </w:r>
      <w:r w:rsidRPr="0026436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Guilherme Canedo </w:t>
      </w:r>
      <w:proofErr w:type="gramStart"/>
      <w:r w:rsidRPr="00264361">
        <w:rPr>
          <w:rFonts w:ascii="Arial" w:eastAsia="Times New Roman" w:hAnsi="Arial" w:cs="Arial"/>
          <w:sz w:val="20"/>
          <w:szCs w:val="20"/>
          <w:lang w:eastAsia="pt-BR"/>
        </w:rPr>
        <w:t>Magalhães</w:t>
      </w:r>
      <w:proofErr w:type="gramEnd"/>
    </w:p>
    <w:p w:rsidR="00264361" w:rsidRPr="00264361" w:rsidRDefault="00264361" w:rsidP="002643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64361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264361">
        <w:rPr>
          <w:rFonts w:ascii="Arial" w:eastAsia="Times New Roman" w:hAnsi="Arial" w:cs="Arial"/>
          <w:sz w:val="20"/>
          <w:szCs w:val="20"/>
          <w:lang w:eastAsia="pt-BR"/>
        </w:rPr>
        <w:br/>
        <w:t>     H. CASTELLO BRANCO</w:t>
      </w:r>
      <w:r w:rsidRPr="0026436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 </w:t>
      </w:r>
      <w:proofErr w:type="spellStart"/>
      <w:r w:rsidRPr="00264361">
        <w:rPr>
          <w:rFonts w:ascii="Arial" w:eastAsia="Times New Roman" w:hAnsi="Arial" w:cs="Arial"/>
          <w:sz w:val="20"/>
          <w:szCs w:val="20"/>
          <w:lang w:eastAsia="pt-BR"/>
        </w:rPr>
        <w:t>Otctavio</w:t>
      </w:r>
      <w:proofErr w:type="spellEnd"/>
      <w:r w:rsidRPr="00264361">
        <w:rPr>
          <w:rFonts w:ascii="Arial" w:eastAsia="Times New Roman" w:hAnsi="Arial" w:cs="Arial"/>
          <w:sz w:val="20"/>
          <w:szCs w:val="20"/>
          <w:lang w:eastAsia="pt-BR"/>
        </w:rPr>
        <w:t xml:space="preserve"> Bulhões</w:t>
      </w:r>
      <w:r w:rsidRPr="00264361">
        <w:rPr>
          <w:rFonts w:ascii="Arial" w:eastAsia="Times New Roman" w:hAnsi="Arial" w:cs="Arial"/>
          <w:sz w:val="20"/>
          <w:szCs w:val="20"/>
          <w:lang w:eastAsia="pt-BR"/>
        </w:rPr>
        <w:br/>
        <w:t>     Guilherme Canedo Magalhães</w:t>
      </w:r>
    </w:p>
    <w:p w:rsidR="00264361" w:rsidRPr="00264361" w:rsidRDefault="00264361" w:rsidP="002643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64361" w:rsidRPr="00264361" w:rsidRDefault="00264361" w:rsidP="002643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64361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27/10/1966 </w:t>
      </w:r>
    </w:p>
    <w:p w:rsidR="002929CE" w:rsidRPr="00264361" w:rsidRDefault="002929CE">
      <w:pPr>
        <w:rPr>
          <w:rFonts w:ascii="Arial" w:hAnsi="Arial" w:cs="Arial"/>
          <w:sz w:val="20"/>
          <w:szCs w:val="20"/>
        </w:rPr>
      </w:pPr>
    </w:p>
    <w:sectPr w:rsidR="002929CE" w:rsidRPr="00264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61"/>
    <w:rsid w:val="00264361"/>
    <w:rsid w:val="0029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264361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643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264361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643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7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64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4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2017-01-31T14:47:00Z</dcterms:created>
  <dcterms:modified xsi:type="dcterms:W3CDTF">2017-01-31T14:49:00Z</dcterms:modified>
</cp:coreProperties>
</file>